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457B" w14:textId="77777777" w:rsidR="00683046" w:rsidRDefault="00683046" w:rsidP="00683046">
      <w:pPr>
        <w:keepNext/>
        <w:spacing w:after="0"/>
        <w:jc w:val="both"/>
        <w:outlineLvl w:val="8"/>
      </w:pPr>
      <w:r>
        <w:rPr>
          <w:rFonts w:ascii="Times New Roman" w:eastAsia="Times New Roman" w:hAnsi="Times New Roman"/>
          <w:b/>
          <w:noProof/>
          <w:sz w:val="24"/>
          <w:szCs w:val="24"/>
          <w:lang w:eastAsia="sl-SI"/>
        </w:rPr>
        <w:drawing>
          <wp:inline distT="0" distB="0" distL="0" distR="0" wp14:anchorId="2BB62AF5" wp14:editId="069ABD1E">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5116BA7" w14:textId="77777777" w:rsidR="00683046" w:rsidRDefault="00683046" w:rsidP="0068304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85BDC21" w14:textId="77777777" w:rsidR="00683046" w:rsidRDefault="00683046" w:rsidP="0068304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718BE92" w14:textId="77777777" w:rsidR="00683046" w:rsidRDefault="00683046" w:rsidP="0068304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B53C60C" w14:textId="77777777" w:rsidR="00683046" w:rsidRDefault="00683046" w:rsidP="0068304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7E1A07C" w14:textId="77777777" w:rsidR="00683046" w:rsidRDefault="00683046" w:rsidP="00683046">
      <w:pPr>
        <w:spacing w:after="0"/>
        <w:jc w:val="both"/>
        <w:rPr>
          <w:rFonts w:ascii="Times New Roman" w:eastAsia="Times New Roman" w:hAnsi="Times New Roman"/>
          <w:sz w:val="24"/>
          <w:szCs w:val="24"/>
          <w:lang w:eastAsia="sl-SI"/>
        </w:rPr>
      </w:pPr>
    </w:p>
    <w:p w14:paraId="55D6A4FD" w14:textId="77777777" w:rsidR="00683046" w:rsidRDefault="00683046" w:rsidP="0068304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673-</w:t>
      </w:r>
      <w:r>
        <w:rPr>
          <w:rFonts w:ascii="Times New Roman" w:eastAsia="Times New Roman" w:hAnsi="Times New Roman"/>
          <w:b/>
          <w:sz w:val="24"/>
          <w:szCs w:val="24"/>
          <w:u w:val="single"/>
          <w:lang w:eastAsia="sl-SI"/>
        </w:rPr>
        <w:t xml:space="preserve"> 2023-BG/VH</w:t>
      </w:r>
    </w:p>
    <w:p w14:paraId="268465FD" w14:textId="77777777" w:rsidR="00683046" w:rsidRDefault="00683046" w:rsidP="0068304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04959DA" w14:textId="77777777" w:rsidR="00683046" w:rsidRDefault="00683046" w:rsidP="0068304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908C9D9" w14:textId="77777777" w:rsidR="00683046" w:rsidRDefault="00683046" w:rsidP="0068304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13478E0" w14:textId="77777777" w:rsidR="00683046" w:rsidRDefault="00683046" w:rsidP="00683046">
      <w:pPr>
        <w:spacing w:after="0"/>
        <w:jc w:val="both"/>
        <w:rPr>
          <w:rFonts w:ascii="Times New Roman" w:eastAsia="Times New Roman" w:hAnsi="Times New Roman"/>
          <w:b/>
          <w:sz w:val="24"/>
          <w:szCs w:val="24"/>
          <w:lang w:eastAsia="sl-SI"/>
        </w:rPr>
      </w:pPr>
    </w:p>
    <w:p w14:paraId="150E0A8F" w14:textId="77777777" w:rsidR="00683046" w:rsidRDefault="00683046" w:rsidP="0068304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6B7D9FA" w14:textId="77777777" w:rsidR="00683046" w:rsidRDefault="00683046" w:rsidP="00683046">
      <w:pPr>
        <w:spacing w:after="0"/>
        <w:jc w:val="both"/>
        <w:rPr>
          <w:rFonts w:ascii="Times New Roman" w:eastAsia="Times New Roman" w:hAnsi="Times New Roman"/>
          <w:sz w:val="24"/>
          <w:szCs w:val="24"/>
          <w:lang w:eastAsia="sl-SI"/>
        </w:rPr>
      </w:pPr>
    </w:p>
    <w:p w14:paraId="66323757" w14:textId="77777777" w:rsidR="00683046" w:rsidRDefault="00683046" w:rsidP="00683046">
      <w:pPr>
        <w:spacing w:after="0"/>
        <w:jc w:val="both"/>
        <w:rPr>
          <w:rFonts w:ascii="Times New Roman" w:eastAsia="Times New Roman" w:hAnsi="Times New Roman"/>
          <w:sz w:val="24"/>
          <w:szCs w:val="24"/>
          <w:lang w:eastAsia="sl-SI"/>
        </w:rPr>
      </w:pPr>
      <w:r>
        <w:rPr>
          <w:color w:val="000000"/>
          <w:sz w:val="24"/>
          <w:szCs w:val="24"/>
        </w:rPr>
        <w:t>LETNI PREGLED APARATOV PROIZVAJALCA OLYMPUS – endoskopije, abdominalna kirurgija</w:t>
      </w:r>
    </w:p>
    <w:p w14:paraId="2F81F78C" w14:textId="77777777" w:rsidR="00683046" w:rsidRDefault="00683046" w:rsidP="00683046">
      <w:pPr>
        <w:spacing w:after="0"/>
        <w:jc w:val="both"/>
        <w:rPr>
          <w:rFonts w:ascii="Times New Roman" w:eastAsia="Times New Roman" w:hAnsi="Times New Roman"/>
          <w:sz w:val="24"/>
          <w:szCs w:val="24"/>
          <w:lang w:eastAsia="sl-SI"/>
        </w:rPr>
      </w:pPr>
      <w:r w:rsidRPr="00956F85">
        <w:rPr>
          <w:rFonts w:ascii="Times New Roman" w:eastAsia="Times New Roman" w:hAnsi="Times New Roman"/>
          <w:sz w:val="24"/>
          <w:szCs w:val="24"/>
          <w:lang w:eastAsia="sl-SI"/>
        </w:rPr>
        <w:drawing>
          <wp:inline distT="0" distB="0" distL="0" distR="0" wp14:anchorId="7955DFA4" wp14:editId="6E719C2C">
            <wp:extent cx="5287113" cy="4848902"/>
            <wp:effectExtent l="0" t="0" r="8890" b="8890"/>
            <wp:docPr id="674478236" name="Slika 1" descr="Slika, ki vsebuje besede besedilo, posnetek zaslona, številka, vzpored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78236" name="Slika 1" descr="Slika, ki vsebuje besede besedilo, posnetek zaslona, številka, vzporedno&#10;&#10;Opis je samodejno ustvarjen"/>
                    <pic:cNvPicPr/>
                  </pic:nvPicPr>
                  <pic:blipFill>
                    <a:blip r:embed="rId6"/>
                    <a:stretch>
                      <a:fillRect/>
                    </a:stretch>
                  </pic:blipFill>
                  <pic:spPr>
                    <a:xfrm>
                      <a:off x="0" y="0"/>
                      <a:ext cx="5287113" cy="4848902"/>
                    </a:xfrm>
                    <a:prstGeom prst="rect">
                      <a:avLst/>
                    </a:prstGeom>
                  </pic:spPr>
                </pic:pic>
              </a:graphicData>
            </a:graphic>
          </wp:inline>
        </w:drawing>
      </w:r>
    </w:p>
    <w:p w14:paraId="280281C3" w14:textId="77777777" w:rsidR="00683046" w:rsidRDefault="00683046" w:rsidP="00683046">
      <w:pPr>
        <w:jc w:val="both"/>
        <w:rPr>
          <w:rFonts w:ascii="Times New Roman" w:hAnsi="Times New Roman"/>
          <w:b/>
          <w:bCs/>
          <w:sz w:val="24"/>
          <w:szCs w:val="24"/>
        </w:rPr>
      </w:pPr>
      <w:r w:rsidRPr="00956F85">
        <w:rPr>
          <w:rFonts w:ascii="Times New Roman" w:hAnsi="Times New Roman"/>
          <w:b/>
          <w:bCs/>
          <w:sz w:val="24"/>
          <w:szCs w:val="24"/>
        </w:rPr>
        <w:lastRenderedPageBreak/>
        <w:drawing>
          <wp:inline distT="0" distB="0" distL="0" distR="0" wp14:anchorId="17813F18" wp14:editId="545E3FFA">
            <wp:extent cx="5229955" cy="4991797"/>
            <wp:effectExtent l="0" t="0" r="8890" b="0"/>
            <wp:docPr id="371658058" name="Slika 1" descr="Slika, ki vsebuje besede besedilo, posnetek zaslona, številka, vzpored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8058" name="Slika 1" descr="Slika, ki vsebuje besede besedilo, posnetek zaslona, številka, vzporedno&#10;&#10;Opis je samodejno ustvarjen"/>
                    <pic:cNvPicPr/>
                  </pic:nvPicPr>
                  <pic:blipFill>
                    <a:blip r:embed="rId7"/>
                    <a:stretch>
                      <a:fillRect/>
                    </a:stretch>
                  </pic:blipFill>
                  <pic:spPr>
                    <a:xfrm>
                      <a:off x="0" y="0"/>
                      <a:ext cx="5229955" cy="4991797"/>
                    </a:xfrm>
                    <a:prstGeom prst="rect">
                      <a:avLst/>
                    </a:prstGeom>
                  </pic:spPr>
                </pic:pic>
              </a:graphicData>
            </a:graphic>
          </wp:inline>
        </w:drawing>
      </w:r>
    </w:p>
    <w:p w14:paraId="0338EFC2" w14:textId="77777777" w:rsidR="00683046" w:rsidRDefault="00683046" w:rsidP="0068304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A5297C1" w14:textId="77777777" w:rsidR="00683046" w:rsidRDefault="00683046" w:rsidP="00683046">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D949C63" w14:textId="77777777" w:rsidR="00683046" w:rsidRDefault="00683046" w:rsidP="0068304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9404135" w14:textId="77777777" w:rsidR="00683046" w:rsidRDefault="00683046" w:rsidP="0068304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1124D6B" w14:textId="77777777" w:rsidR="00683046" w:rsidRDefault="00683046" w:rsidP="0068304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630E06E" w14:textId="77777777" w:rsidR="00683046" w:rsidRDefault="00683046" w:rsidP="00683046">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C1EBEA4" w14:textId="77777777" w:rsidR="00683046" w:rsidRDefault="00683046" w:rsidP="0068304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2847BE3" w14:textId="77777777" w:rsidR="00683046" w:rsidRDefault="00683046" w:rsidP="00683046">
      <w:pPr>
        <w:numPr>
          <w:ilvl w:val="0"/>
          <w:numId w:val="2"/>
        </w:numPr>
        <w:spacing w:after="0"/>
        <w:jc w:val="both"/>
      </w:pPr>
      <w:r>
        <w:lastRenderedPageBreak/>
        <w:t>Naročnik se zavezuje naročeno ter dobavljeno blago plačati v roku, kot ga določa veljavna zakonodaja</w:t>
      </w:r>
      <w:r>
        <w:rPr>
          <w:bCs/>
        </w:rPr>
        <w:t xml:space="preserve">. </w:t>
      </w:r>
    </w:p>
    <w:p w14:paraId="4F9172EE" w14:textId="77777777" w:rsidR="00683046" w:rsidRDefault="00683046" w:rsidP="00683046">
      <w:pPr>
        <w:pStyle w:val="Odstavekseznama"/>
        <w:numPr>
          <w:ilvl w:val="0"/>
          <w:numId w:val="2"/>
        </w:numPr>
      </w:pPr>
      <w:r>
        <w:t>Naročnik bo po analizi ponudb pozval najugodnejšega ponudnika, da v roku 10 dni posreduje artikel iz ponudbe, da se preveri ustreznost ponujenega.</w:t>
      </w:r>
    </w:p>
    <w:p w14:paraId="19F2E888" w14:textId="77777777" w:rsidR="00683046" w:rsidRDefault="00683046" w:rsidP="00683046">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6CF7B9B" w14:textId="77777777" w:rsidR="00683046" w:rsidRDefault="00683046" w:rsidP="0068304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0C5A6C0" w14:textId="77777777" w:rsidR="00683046" w:rsidRDefault="00683046" w:rsidP="00683046">
      <w:pPr>
        <w:spacing w:after="0"/>
        <w:ind w:left="360"/>
        <w:jc w:val="both"/>
        <w:rPr>
          <w:rFonts w:ascii="Times New Roman" w:eastAsia="Times New Roman" w:hAnsi="Times New Roman"/>
          <w:lang w:eastAsia="sl-SI"/>
        </w:rPr>
      </w:pPr>
    </w:p>
    <w:p w14:paraId="299AEB7E" w14:textId="77777777" w:rsidR="00683046" w:rsidRDefault="00683046" w:rsidP="0068304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7490F26"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8D6FE7F"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AEE11DF"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A3079A4"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0B77C6C"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A2CE7AA"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7C059F2"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947760E"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588A219"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5BF5699" w14:textId="77777777" w:rsidR="00683046" w:rsidRDefault="00683046" w:rsidP="00683046">
      <w:pPr>
        <w:spacing w:after="0"/>
        <w:jc w:val="both"/>
        <w:rPr>
          <w:rFonts w:ascii="Times New Roman" w:eastAsia="Times New Roman" w:hAnsi="Times New Roman"/>
          <w:b/>
          <w:bCs/>
          <w:lang w:eastAsia="sl-SI"/>
        </w:rPr>
      </w:pPr>
    </w:p>
    <w:p w14:paraId="086A0A4C" w14:textId="77777777" w:rsidR="00683046" w:rsidRDefault="00683046" w:rsidP="0068304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719A97F" w14:textId="77777777" w:rsidR="00683046" w:rsidRDefault="00683046" w:rsidP="00683046">
      <w:pPr>
        <w:spacing w:after="0"/>
        <w:jc w:val="both"/>
        <w:rPr>
          <w:rFonts w:ascii="Times New Roman" w:eastAsia="Times New Roman" w:hAnsi="Times New Roman"/>
          <w:b/>
          <w:bCs/>
          <w:lang w:eastAsia="sl-SI"/>
        </w:rPr>
      </w:pPr>
    </w:p>
    <w:p w14:paraId="5E886D90" w14:textId="77777777" w:rsidR="00683046" w:rsidRDefault="00683046" w:rsidP="0068304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2E013E4" w14:textId="77777777" w:rsidR="00683046" w:rsidRDefault="00683046" w:rsidP="0068304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967DEDA" w14:textId="77777777" w:rsidR="00683046" w:rsidRDefault="00683046" w:rsidP="0068304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0DD46E9"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3F619D5" w14:textId="77777777" w:rsidR="00683046" w:rsidRDefault="00683046" w:rsidP="00683046">
      <w:pPr>
        <w:pStyle w:val="Odstavekseznama"/>
        <w:ind w:left="420"/>
        <w:jc w:val="both"/>
        <w:rPr>
          <w:rFonts w:ascii="Times New Roman" w:hAnsi="Times New Roman" w:cs="Times New Roman"/>
          <w:b/>
          <w:bCs/>
        </w:rPr>
      </w:pPr>
    </w:p>
    <w:p w14:paraId="5349DB44" w14:textId="77777777" w:rsidR="00683046" w:rsidRDefault="00683046" w:rsidP="00683046">
      <w:pPr>
        <w:ind w:left="60"/>
        <w:jc w:val="both"/>
        <w:rPr>
          <w:rFonts w:ascii="Times New Roman" w:hAnsi="Times New Roman"/>
          <w:b/>
          <w:bCs/>
        </w:rPr>
      </w:pPr>
      <w:r>
        <w:rPr>
          <w:rFonts w:ascii="Times New Roman" w:hAnsi="Times New Roman"/>
          <w:b/>
          <w:bCs/>
        </w:rPr>
        <w:t xml:space="preserve">ter kot prilogo </w:t>
      </w:r>
    </w:p>
    <w:p w14:paraId="536DB1AB" w14:textId="77777777" w:rsidR="00683046" w:rsidRDefault="00683046" w:rsidP="0068304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245D187" w14:textId="77777777" w:rsidR="00683046" w:rsidRDefault="00683046" w:rsidP="00683046">
      <w:pPr>
        <w:jc w:val="both"/>
        <w:rPr>
          <w:rFonts w:ascii="Times New Roman" w:hAnsi="Times New Roman"/>
          <w:b/>
          <w:bCs/>
        </w:rPr>
      </w:pPr>
    </w:p>
    <w:p w14:paraId="3B83EACE" w14:textId="77777777" w:rsidR="00683046" w:rsidRDefault="00683046" w:rsidP="0068304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ED3B49B" w14:textId="77777777" w:rsidR="00683046" w:rsidRDefault="00683046" w:rsidP="00683046">
      <w:pPr>
        <w:spacing w:after="0"/>
        <w:jc w:val="both"/>
        <w:rPr>
          <w:rFonts w:ascii="Times New Roman" w:eastAsia="Times New Roman" w:hAnsi="Times New Roman"/>
          <w:sz w:val="24"/>
          <w:szCs w:val="24"/>
          <w:lang w:eastAsia="sl-SI"/>
        </w:rPr>
      </w:pPr>
    </w:p>
    <w:p w14:paraId="2AC47AFF" w14:textId="77777777" w:rsidR="00683046" w:rsidRDefault="00683046" w:rsidP="00683046">
      <w:pPr>
        <w:spacing w:after="0"/>
        <w:jc w:val="both"/>
        <w:rPr>
          <w:rFonts w:ascii="Times New Roman" w:eastAsia="Times New Roman" w:hAnsi="Times New Roman"/>
          <w:sz w:val="24"/>
          <w:szCs w:val="24"/>
          <w:lang w:eastAsia="sl-SI"/>
        </w:rPr>
      </w:pPr>
    </w:p>
    <w:p w14:paraId="4EAF5690" w14:textId="77777777" w:rsidR="00683046" w:rsidRDefault="00683046" w:rsidP="0068304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798A88E" w14:textId="77777777" w:rsidR="00683046" w:rsidRDefault="00683046" w:rsidP="0068304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8" w:history="1">
        <w:r>
          <w:rPr>
            <w:rStyle w:val="Hiperpovezava"/>
            <w:rFonts w:ascii="Times New Roman" w:eastAsia="Times New Roman" w:hAnsi="Times New Roman" w:cs="Times New Roman"/>
            <w:sz w:val="24"/>
            <w:szCs w:val="24"/>
            <w:lang w:eastAsia="sl-SI"/>
          </w:rPr>
          <w:t>bostjan.gajsek@sb-celje.si</w:t>
        </w:r>
      </w:hyperlink>
    </w:p>
    <w:p w14:paraId="76872C0B" w14:textId="77777777" w:rsidR="00683046" w:rsidRDefault="00683046" w:rsidP="00683046">
      <w:pPr>
        <w:spacing w:after="0"/>
        <w:jc w:val="both"/>
      </w:pPr>
      <w:r>
        <w:rPr>
          <w:rFonts w:ascii="Times New Roman" w:eastAsia="Times New Roman" w:hAnsi="Times New Roman"/>
          <w:sz w:val="24"/>
          <w:szCs w:val="24"/>
          <w:lang w:eastAsia="sl-SI"/>
        </w:rPr>
        <w:t xml:space="preserve">-      Matej Vidmar, tel. št. 030 464 787, elektronska pošta </w:t>
      </w:r>
      <w:hyperlink r:id="rId9" w:history="1">
        <w:r>
          <w:rPr>
            <w:rStyle w:val="Hiperpovezava"/>
            <w:rFonts w:ascii="Times New Roman" w:eastAsia="Times New Roman" w:hAnsi="Times New Roman"/>
            <w:sz w:val="24"/>
            <w:szCs w:val="24"/>
            <w:lang w:eastAsia="sl-SI"/>
          </w:rPr>
          <w:t>matej.vidmar@sb-celje.si</w:t>
        </w:r>
      </w:hyperlink>
    </w:p>
    <w:p w14:paraId="3AB1A7BE" w14:textId="77777777" w:rsidR="00683046" w:rsidRDefault="00683046" w:rsidP="00683046">
      <w:pPr>
        <w:spacing w:after="0"/>
        <w:jc w:val="both"/>
        <w:rPr>
          <w:rFonts w:ascii="Times New Roman" w:eastAsia="Times New Roman" w:hAnsi="Times New Roman"/>
          <w:sz w:val="24"/>
          <w:szCs w:val="24"/>
          <w:lang w:eastAsia="sl-SI"/>
        </w:rPr>
      </w:pPr>
    </w:p>
    <w:p w14:paraId="4C7D06B4" w14:textId="77777777" w:rsidR="00683046" w:rsidRDefault="00683046" w:rsidP="0068304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37709B2" w14:textId="77777777" w:rsidR="00683046" w:rsidRDefault="00683046" w:rsidP="00683046">
      <w:pPr>
        <w:pBdr>
          <w:top w:val="single" w:sz="4" w:space="1" w:color="000000"/>
          <w:left w:val="single" w:sz="4" w:space="4" w:color="000000"/>
          <w:bottom w:val="single" w:sz="4" w:space="1" w:color="000000"/>
          <w:right w:val="single" w:sz="4" w:space="4" w:color="000000"/>
        </w:pBdr>
        <w:spacing w:after="0"/>
        <w:jc w:val="both"/>
      </w:pPr>
      <w:hyperlink r:id="rId10" w:history="1">
        <w:r>
          <w:rPr>
            <w:rStyle w:val="Hiperpovezava"/>
            <w:rFonts w:ascii="Times New Roman" w:eastAsia="Times New Roman" w:hAnsi="Times New Roman"/>
            <w:color w:val="0000FF"/>
            <w:sz w:val="24"/>
            <w:szCs w:val="24"/>
            <w:lang w:eastAsia="sl-SI"/>
          </w:rPr>
          <w:t>Nabava1@sb-celje.si</w:t>
        </w:r>
      </w:hyperlink>
    </w:p>
    <w:p w14:paraId="38BBD77E" w14:textId="77777777" w:rsidR="00683046" w:rsidRDefault="00683046" w:rsidP="0068304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EN_673_2023 LENTI PREGLED APARATOV PROIZVAJALCA OLYMPUS- ENDOSKOPIJE  IN ABDOMINALNA KIRURGIJA  do 17.11.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946D0EC" w14:textId="77777777" w:rsidR="00683046" w:rsidRDefault="00683046" w:rsidP="00683046">
      <w:pPr>
        <w:spacing w:after="0"/>
        <w:jc w:val="both"/>
        <w:rPr>
          <w:rFonts w:ascii="Times New Roman" w:eastAsia="Times New Roman" w:hAnsi="Times New Roman"/>
          <w:sz w:val="24"/>
          <w:szCs w:val="24"/>
          <w:lang w:eastAsia="sl-SI"/>
        </w:rPr>
      </w:pPr>
    </w:p>
    <w:p w14:paraId="4CC9A089" w14:textId="77777777" w:rsidR="00683046" w:rsidRDefault="00683046" w:rsidP="0068304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E208773" w14:textId="77777777" w:rsidR="00683046" w:rsidRPr="000E287B" w:rsidRDefault="00683046" w:rsidP="0068304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0F94541" w14:textId="77777777" w:rsidR="00683046" w:rsidRDefault="00683046" w:rsidP="00683046"/>
    <w:p w14:paraId="25E2BFD5" w14:textId="77777777" w:rsidR="00683046" w:rsidRDefault="00683046" w:rsidP="00683046"/>
    <w:p w14:paraId="06E6138B" w14:textId="77777777" w:rsidR="00683046" w:rsidRDefault="00683046" w:rsidP="00683046"/>
    <w:p w14:paraId="438861B6" w14:textId="77777777" w:rsidR="00683046" w:rsidRDefault="00683046" w:rsidP="00683046"/>
    <w:p w14:paraId="62194F05" w14:textId="77777777" w:rsidR="00683046" w:rsidRDefault="00683046" w:rsidP="00683046"/>
    <w:p w14:paraId="7FF94CBA" w14:textId="77777777" w:rsidR="00683046" w:rsidRDefault="00683046" w:rsidP="00683046"/>
    <w:p w14:paraId="1A017A94" w14:textId="77777777" w:rsidR="00683046" w:rsidRDefault="00683046" w:rsidP="00683046"/>
    <w:p w14:paraId="45C82EBF" w14:textId="77777777" w:rsidR="00683046" w:rsidRDefault="00683046" w:rsidP="00683046"/>
    <w:p w14:paraId="340EC713" w14:textId="77777777" w:rsidR="00455144" w:rsidRDefault="00455144"/>
    <w:sectPr w:rsidR="00455144" w:rsidSect="00B25FFF">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046"/>
    <w:rsid w:val="00455144"/>
    <w:rsid w:val="006830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EA464"/>
  <w15:chartTrackingRefBased/>
  <w15:docId w15:val="{8F4B3A1B-2C79-45EE-9C51-3C770F9D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8304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683046"/>
    <w:rPr>
      <w:color w:val="0563C1"/>
      <w:u w:val="single" w:color="000000"/>
    </w:rPr>
  </w:style>
  <w:style w:type="paragraph" w:styleId="Odstavekseznama">
    <w:name w:val="List Paragraph"/>
    <w:basedOn w:val="Navaden"/>
    <w:rsid w:val="00683046"/>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2023-11-15T11:31:00Z</dcterms:created>
  <dcterms:modified xsi:type="dcterms:W3CDTF">2023-11-15T11:31:00Z</dcterms:modified>
</cp:coreProperties>
</file>